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FD2B" w14:textId="6EE7BAFD" w:rsidR="004E6BFE" w:rsidRDefault="002E0291" w:rsidP="0088690D">
      <w:pPr>
        <w:pStyle w:val="DisclaimerText"/>
      </w:pPr>
      <w:r>
        <w:rPr>
          <w:noProof/>
          <w:lang w:val="en-US"/>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2C7196FE" w:rsidR="003007F0" w:rsidRDefault="003007F0" w:rsidP="0088690D">
      <w:pPr>
        <w:pStyle w:val="BODYTEXTELAA"/>
      </w:pPr>
      <w:r>
        <w:t xml:space="preserve">This policy will provide guidelines to ensure that the educational program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EndPr/>
        <w:sdtContent>
          <w:r w:rsidR="00964FF7">
            <w:t>[Bimbadeen Preschool]</w:t>
          </w:r>
        </w:sdtContent>
      </w:sdt>
      <w:r>
        <w:t xml:space="preserve"> is:</w:t>
      </w:r>
    </w:p>
    <w:p w14:paraId="59FCB393" w14:textId="44DDBA7F" w:rsidR="003007F0" w:rsidRDefault="00355A9B" w:rsidP="0088690D">
      <w:pPr>
        <w:pStyle w:val="BodyTextBullet1"/>
      </w:pPr>
      <w:r>
        <w:t>based</w:t>
      </w:r>
      <w:r w:rsidR="003007F0">
        <w:t xml:space="preserve"> on an approved learning framework</w:t>
      </w:r>
      <w:r w:rsidR="00F2137F">
        <w:t xml:space="preserve"> (EYLF, MTOP, VEYLDF)</w:t>
      </w:r>
    </w:p>
    <w:p w14:paraId="7AD9A1D3" w14:textId="43D151C3"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proofErr w:type="gramStart"/>
      <w:r w:rsidR="00756EBE">
        <w:t>safety</w:t>
      </w:r>
      <w:proofErr w:type="gramEnd"/>
      <w:r w:rsidR="00756EBE">
        <w:t xml:space="preserve"> </w:t>
      </w:r>
    </w:p>
    <w:p w14:paraId="503A7FC1" w14:textId="0DA8DB1F" w:rsidR="006625FE" w:rsidRDefault="006625FE" w:rsidP="0088690D">
      <w:pPr>
        <w:pStyle w:val="BodyTextBullet1"/>
      </w:pPr>
      <w:r w:rsidRPr="006625FE">
        <w:t xml:space="preserve">designed to </w:t>
      </w:r>
      <w:proofErr w:type="gramStart"/>
      <w:r w:rsidRPr="006625FE">
        <w:t>take into account</w:t>
      </w:r>
      <w:proofErr w:type="gramEnd"/>
      <w:r w:rsidRPr="006625FE">
        <w:t xml:space="preserve"> the individual differences of each child</w:t>
      </w:r>
      <w:r w:rsidR="00883498">
        <w:t>; and</w:t>
      </w:r>
    </w:p>
    <w:p w14:paraId="19F8013E" w14:textId="3EBA1352" w:rsidR="00883498" w:rsidRDefault="00883498" w:rsidP="0088690D">
      <w:pPr>
        <w:pStyle w:val="BodyTextBullet1"/>
      </w:pPr>
      <w:r w:rsidRPr="00883498">
        <w:t xml:space="preserve">based on the developmental needs, </w:t>
      </w:r>
      <w:proofErr w:type="gramStart"/>
      <w:r w:rsidRPr="00883498">
        <w:t>interests</w:t>
      </w:r>
      <w:proofErr w:type="gramEnd"/>
      <w:r w:rsidRPr="00883498">
        <w:t xml:space="preserve"> and experiences of each child</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96E8D"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78B5F4C2" w:rsidR="003D227B" w:rsidRDefault="00233584" w:rsidP="0088690D">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EndPr/>
        <w:sdtContent>
          <w:r w:rsidR="00A95F87">
            <w:t>[</w:t>
          </w:r>
          <w:r w:rsidR="00964FF7">
            <w:t>Bimbadeen Preschool</w:t>
          </w:r>
          <w:r w:rsidR="00A95F87">
            <w:t>]</w:t>
          </w:r>
        </w:sdtContent>
      </w:sdt>
      <w:r w:rsidR="003D227B">
        <w:t xml:space="preserve"> is committed to:</w:t>
      </w:r>
    </w:p>
    <w:p w14:paraId="3A80C4D6" w14:textId="55BD14BD"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88690D">
      <w:pPr>
        <w:pStyle w:val="BodyTextBullet1"/>
      </w:pPr>
      <w:r>
        <w:t xml:space="preserve">providing an educational program where children can learn through play and are supported to make decisions, problem-solve and build relationships with </w:t>
      </w:r>
      <w:proofErr w:type="gramStart"/>
      <w:r>
        <w:t>others</w:t>
      </w:r>
      <w:proofErr w:type="gramEnd"/>
    </w:p>
    <w:p w14:paraId="5FBA3918" w14:textId="522ED37E" w:rsidR="003D227B" w:rsidRDefault="003D227B" w:rsidP="0088690D">
      <w:pPr>
        <w:pStyle w:val="BodyTextBullet1"/>
      </w:pPr>
      <w:r>
        <w:t xml:space="preserve">creating an environment that supports, reflects and promotes equitable and inclusive behaviours and </w:t>
      </w:r>
      <w:proofErr w:type="gramStart"/>
      <w:r>
        <w:t>practices</w:t>
      </w:r>
      <w:proofErr w:type="gramEnd"/>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70422E04"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EndPr/>
        <w:sdtContent>
          <w:r w:rsidR="00964FF7">
            <w:t>[Bimbadeen Preschool]</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C8729"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3" w:name="_Hlk70088931"/>
            <w:r>
              <w:t>Parents/guardians</w:t>
            </w:r>
            <w:bookmarkEnd w:id="3"/>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117DDEEB" w:rsidR="00DF0B21" w:rsidRDefault="006F5ACC" w:rsidP="00643E59">
            <w:pPr>
              <w:pStyle w:val="TableAttachmentTextBullet1"/>
              <w:framePr w:hSpace="0" w:wrap="auto" w:vAnchor="margin" w:hAnchor="text" w:xAlign="left" w:yAlign="inline"/>
            </w:pPr>
            <w:r w:rsidRPr="006F5ACC">
              <w:lastRenderedPageBreak/>
              <w:t xml:space="preserve">is based on an approved learning </w:t>
            </w:r>
            <w:proofErr w:type="gramStart"/>
            <w:r w:rsidRPr="006F5ACC">
              <w:t>framework</w:t>
            </w:r>
            <w:r w:rsidR="00D47C7A" w:rsidRPr="00101F6C">
              <w:rPr>
                <w:rStyle w:val="RefertoSourceDefinitionsAttachmentChar"/>
              </w:rPr>
              <w:t>(</w:t>
            </w:r>
            <w:proofErr w:type="gramEnd"/>
            <w:r w:rsidR="00D47C7A" w:rsidRPr="00101F6C">
              <w:rPr>
                <w:rStyle w:val="RefertoSourceDefinitionsAttachmentChar"/>
              </w:rPr>
              <w:t>refer to Definitions)</w:t>
            </w:r>
            <w:r w:rsidR="00D47C7A" w:rsidRPr="00643E59">
              <w:t>;</w:t>
            </w:r>
          </w:p>
          <w:p w14:paraId="4DC854CA" w14:textId="0AAA2167" w:rsidR="00DF0B21" w:rsidRDefault="006F5ACC" w:rsidP="00643E59">
            <w:pPr>
              <w:pStyle w:val="TableAttachmentTextBullet1"/>
              <w:framePr w:hSpace="0" w:wrap="auto" w:vAnchor="margin" w:hAnchor="text" w:xAlign="left" w:yAlign="inline"/>
            </w:pPr>
            <w:r w:rsidRPr="006F5ACC">
              <w:t xml:space="preserve">is delivered in a manner that accords with the approved learning </w:t>
            </w:r>
            <w:proofErr w:type="gramStart"/>
            <w:r w:rsidRPr="006F5ACC">
              <w:t>framework;</w:t>
            </w:r>
            <w:proofErr w:type="gramEnd"/>
          </w:p>
          <w:p w14:paraId="460041DA" w14:textId="68AB9B48" w:rsidR="00DF0B21" w:rsidRDefault="006F5ACC" w:rsidP="00643E59">
            <w:pPr>
              <w:pStyle w:val="TableAttachmentTextBullet1"/>
              <w:framePr w:hSpace="0" w:wrap="auto" w:vAnchor="margin" w:hAnchor="text" w:xAlign="left" w:yAlign="inline"/>
            </w:pPr>
            <w:r w:rsidRPr="006F5ACC">
              <w:t xml:space="preserve">is based on the developmental needs, interests and experiences of each </w:t>
            </w:r>
            <w:proofErr w:type="gramStart"/>
            <w:r w:rsidRPr="006F5ACC">
              <w:t>child</w:t>
            </w:r>
            <w:r>
              <w:t>;</w:t>
            </w:r>
            <w:proofErr w:type="gramEnd"/>
          </w:p>
          <w:p w14:paraId="0A05AC8F" w14:textId="661124DA" w:rsidR="005376E1" w:rsidRDefault="00D47C7A" w:rsidP="00643E59">
            <w:pPr>
              <w:pStyle w:val="TableAttachmentTextBullet1"/>
              <w:framePr w:hSpace="0" w:wrap="auto" w:vAnchor="margin" w:hAnchor="text" w:xAlign="left" w:yAlign="inline"/>
            </w:pPr>
            <w:r w:rsidRPr="00D47C7A">
              <w:t xml:space="preserve">is designed to </w:t>
            </w:r>
            <w:proofErr w:type="gramStart"/>
            <w:r w:rsidRPr="00D47C7A">
              <w:t>take into account</w:t>
            </w:r>
            <w:proofErr w:type="gramEnd"/>
            <w:r w:rsidRPr="00D47C7A">
              <w:t xml:space="preserve">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sym w:font="Symbol" w:char="F0D6"/>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t>Ensuring the educational program contributes to each child:</w:t>
            </w:r>
          </w:p>
          <w:p w14:paraId="495F8840" w14:textId="2E44054D" w:rsidR="00F07C0A" w:rsidRDefault="00F07C0A" w:rsidP="00386D4A">
            <w:pPr>
              <w:pStyle w:val="TableAttachmentTextBullet1"/>
              <w:framePr w:hSpace="0" w:wrap="auto" w:vAnchor="margin" w:hAnchor="text" w:xAlign="left" w:yAlign="inline"/>
            </w:pPr>
            <w:r>
              <w:t>developing a strong sense of identity</w:t>
            </w:r>
          </w:p>
          <w:p w14:paraId="70FAE753" w14:textId="302E3202" w:rsidR="00F07C0A" w:rsidRDefault="00F07C0A" w:rsidP="00386D4A">
            <w:pPr>
              <w:pStyle w:val="TableAttachmentTextBullet1"/>
              <w:framePr w:hSpace="0" w:wrap="auto" w:vAnchor="margin" w:hAnchor="text" w:xAlign="left" w:yAlign="inline"/>
            </w:pPr>
            <w:r>
              <w:t>being connected with, and contributing to, their world</w:t>
            </w:r>
          </w:p>
          <w:p w14:paraId="64894074" w14:textId="1FFE321D" w:rsidR="00F07C0A" w:rsidRDefault="00F07C0A" w:rsidP="00386D4A">
            <w:pPr>
              <w:pStyle w:val="TableAttachmentTextBullet1"/>
              <w:framePr w:hSpace="0" w:wrap="auto" w:vAnchor="margin" w:hAnchor="text" w:xAlign="left" w:yAlign="inline"/>
            </w:pPr>
            <w:r>
              <w:t>having a strong sense of wellbeing</w:t>
            </w:r>
          </w:p>
          <w:p w14:paraId="007A922A" w14:textId="13DE50B7" w:rsidR="00F07C0A" w:rsidRDefault="00F07C0A" w:rsidP="00386D4A">
            <w:pPr>
              <w:pStyle w:val="TableAttachmentTextBullet1"/>
              <w:framePr w:hSpace="0" w:wrap="auto" w:vAnchor="margin" w:hAnchor="text" w:xAlign="left" w:yAlign="inline"/>
            </w:pPr>
            <w:r>
              <w:t xml:space="preserve">being a confident and involved </w:t>
            </w:r>
            <w:proofErr w:type="gramStart"/>
            <w:r>
              <w:t>learner</w:t>
            </w:r>
            <w:proofErr w:type="gramEnd"/>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sym w:font="Symbol" w:char="F0D6"/>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sym w:font="Symbol" w:char="F0D6"/>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2B939A8E" w:rsidR="00F07C0A" w:rsidRDefault="00F07C0A" w:rsidP="00734F96">
            <w:r>
              <w:t>E</w:t>
            </w:r>
            <w:r w:rsidRPr="00B178C3">
              <w:t xml:space="preserve">nsuring that assessments of </w:t>
            </w:r>
            <w:r w:rsidR="00F2137F">
              <w:t>each</w:t>
            </w:r>
            <w:r w:rsidR="00F2137F" w:rsidRPr="00B178C3">
              <w:t xml:space="preserve"> </w:t>
            </w:r>
            <w:r w:rsidRPr="00B178C3">
              <w:t xml:space="preserve">child’s </w:t>
            </w:r>
            <w:r w:rsidR="00F2137F">
              <w:t xml:space="preserve">learning, </w:t>
            </w:r>
            <w:r w:rsidRPr="00B178C3">
              <w:t>development</w:t>
            </w:r>
            <w:r w:rsidR="00F2137F">
              <w:t>,</w:t>
            </w:r>
            <w:r w:rsidRPr="00B178C3">
              <w:t xml:space="preserve"> needs, interests, </w:t>
            </w:r>
            <w:proofErr w:type="gramStart"/>
            <w:r w:rsidRPr="00B178C3">
              <w:t>experiences</w:t>
            </w:r>
            <w:proofErr w:type="gramEnd"/>
            <w:r w:rsidRPr="00B178C3">
              <w:t xml:space="preserve"> and participation in the educational program are documented </w:t>
            </w:r>
            <w:r w:rsidRPr="00117697">
              <w:rPr>
                <w:rStyle w:val="RegulationLawChar"/>
              </w:rPr>
              <w:t>(Regulation 74(1)(a)(</w:t>
            </w:r>
            <w:proofErr w:type="spellStart"/>
            <w:r w:rsidRPr="00117697">
              <w:rPr>
                <w:rStyle w:val="RegulationLawChar"/>
              </w:rPr>
              <w:t>i</w:t>
            </w:r>
            <w:proofErr w:type="spellEnd"/>
            <w:r w:rsidRPr="00117697">
              <w:rPr>
                <w:rStyle w:val="RegulationLawChar"/>
              </w:rPr>
              <w:t>))</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sym w:font="Symbol" w:char="F0D6"/>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sym w:font="Symbol" w:char="F0D6"/>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spellStart"/>
            <w:proofErr w:type="gramStart"/>
            <w:r w:rsidRPr="0099636E">
              <w:rPr>
                <w:rStyle w:val="RegulationLawChar"/>
              </w:rPr>
              <w:t>i</w:t>
            </w:r>
            <w:proofErr w:type="spellEnd"/>
            <w:r w:rsidRPr="0099636E">
              <w:rPr>
                <w:rStyle w:val="RegulationLawChar"/>
              </w:rPr>
              <w:t>)&amp;</w:t>
            </w:r>
            <w:proofErr w:type="gramEnd"/>
            <w:r w:rsidRPr="0099636E">
              <w:rPr>
                <w:rStyle w:val="RegulationLawChar"/>
              </w:rPr>
              <w:t>(ii))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sym w:font="Symbol" w:char="F0D6"/>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sym w:font="Symbol" w:char="F0D6"/>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sym w:font="Symbol" w:char="F0D6"/>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7FA998D8" w:rsidR="00F07C0A" w:rsidRDefault="00F07C0A" w:rsidP="00734F96">
            <w:r>
              <w:t>E</w:t>
            </w:r>
            <w:r w:rsidRPr="00451094">
              <w:t xml:space="preserve">nsuring a copy of the educational program is displayed at the service and accessible to </w:t>
            </w:r>
            <w:r w:rsidR="00ED1252">
              <w:t>families</w:t>
            </w:r>
            <w:r w:rsidRPr="00451094">
              <w:t xml:space="preserve"> </w:t>
            </w:r>
            <w:r w:rsidRPr="0099636E">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sym w:font="Symbol" w:char="F0D6"/>
            </w: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28598E5B" w:rsidR="00F07C0A" w:rsidRDefault="00F07C0A" w:rsidP="00734F96">
            <w:r>
              <w:t>E</w:t>
            </w:r>
            <w:r w:rsidRPr="0031611A">
              <w:t xml:space="preserve">nsuring that </w:t>
            </w:r>
            <w:r w:rsidR="008E264F">
              <w:t>families</w:t>
            </w:r>
            <w:r w:rsidRPr="0031611A">
              <w:t xml:space="preserve"> are provided with information about the content and implementation of the educational program, their child’s participation in the program and documentation relating to assessments or evaluations of their child </w:t>
            </w:r>
            <w:r w:rsidRPr="0099636E">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sym w:font="Symbol" w:char="F0D6"/>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w:t>
            </w:r>
            <w:proofErr w:type="gramStart"/>
            <w:r w:rsidRPr="00B67D88">
              <w:t>development</w:t>
            </w:r>
            <w:proofErr w:type="gramEnd"/>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sym w:font="Symbol" w:char="F0D6"/>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sym w:font="Symbol" w:char="F0D6"/>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lastRenderedPageBreak/>
              <w:t>D</w:t>
            </w:r>
            <w:r w:rsidRPr="00602935">
              <w:t xml:space="preserve">eveloping and evaluating the educational program in collaboration with the </w:t>
            </w:r>
            <w:r w:rsidR="00117029">
              <w:t>n</w:t>
            </w:r>
            <w:r w:rsidRPr="00602935">
              <w:t xml:space="preserve">ominated </w:t>
            </w:r>
            <w:r w:rsidR="00117029">
              <w:t>s</w:t>
            </w:r>
            <w:r w:rsidRPr="00602935">
              <w:t xml:space="preserve">upervisor, educators, </w:t>
            </w:r>
            <w:proofErr w:type="gramStart"/>
            <w:r w:rsidRPr="00602935">
              <w:t>children</w:t>
            </w:r>
            <w:proofErr w:type="gramEnd"/>
            <w:r w:rsidRPr="00602935">
              <w:t xml:space="preserve">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sym w:font="Symbol" w:char="F0D6"/>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7A86A"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1745B1DD" w14:textId="1C783429" w:rsidR="009811F2"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 xml:space="preserve">child’s learning. Collecting this information enables educators to plan effectively for each child’s learning and development. It can also be used by educators to stimulate reflection on their own values, </w:t>
      </w:r>
      <w:proofErr w:type="gramStart"/>
      <w:r>
        <w:t>beliefs</w:t>
      </w:r>
      <w:proofErr w:type="gramEnd"/>
      <w:r>
        <w:t xml:space="preserve"> and teaching practices, and to communicate about children’s learning with children and their families.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t>National Quality Standard, Quality Area 1: Educational Program and Practice</w:t>
      </w:r>
    </w:p>
    <w:p w14:paraId="4F03CCD9" w14:textId="77777777" w:rsidR="00906830" w:rsidRDefault="00906830" w:rsidP="0088690D">
      <w:pPr>
        <w:pStyle w:val="BodyTextBullet1"/>
      </w:pPr>
      <w:r>
        <w:t xml:space="preserve">Standard 1.1: The educational program enhances each child’s learning and </w:t>
      </w:r>
      <w:proofErr w:type="gramStart"/>
      <w:r>
        <w:t>development</w:t>
      </w:r>
      <w:proofErr w:type="gramEnd"/>
    </w:p>
    <w:p w14:paraId="5FD68130" w14:textId="56225443" w:rsidR="00906830" w:rsidRDefault="00906830" w:rsidP="0088690D">
      <w:pPr>
        <w:pStyle w:val="BodyTextBullet1"/>
      </w:pPr>
      <w:r>
        <w:t xml:space="preserve">Standard 1.2: Educators facilitate and extend each child’s learning and </w:t>
      </w:r>
      <w:proofErr w:type="gramStart"/>
      <w:r>
        <w:t>development</w:t>
      </w:r>
      <w:proofErr w:type="gramEnd"/>
    </w:p>
    <w:p w14:paraId="31E16AA9" w14:textId="520B5725" w:rsidR="00F06D53" w:rsidRDefault="00F06D53" w:rsidP="0088690D">
      <w:pPr>
        <w:pStyle w:val="BodyTextBullet1"/>
      </w:pPr>
      <w:r>
        <w:rPr>
          <w:noProof/>
        </w:rPr>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w:t>
      </w:r>
      <w:proofErr w:type="gramStart"/>
      <w:r w:rsidRPr="00F06D53">
        <w:t>child</w:t>
      </w:r>
      <w:proofErr w:type="gramEnd"/>
      <w:r w:rsidRPr="00F06D53">
        <w:t xml:space="preserve">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F7B51"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Default="003C7219" w:rsidP="007343F6">
      <w:pPr>
        <w:pStyle w:val="Definitions"/>
      </w:pPr>
      <w:r>
        <w:rPr>
          <w:noProof/>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 xml:space="preserve">is a meaning-making process that assists informing future practice in ways that demonstrate an understanding of each child’s learning, development and wellbeing and implications for equity and social justice. It involves examining and analysing events, </w:t>
      </w:r>
      <w:proofErr w:type="gramStart"/>
      <w:r w:rsidR="00FB4889">
        <w:t>experiences</w:t>
      </w:r>
      <w:proofErr w:type="gramEnd"/>
      <w:r w:rsidR="00FB4889">
        <w:t xml:space="preserve">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 xml:space="preserve">the child will have a strong sense of </w:t>
      </w:r>
      <w:proofErr w:type="gramStart"/>
      <w:r>
        <w:t>identity;</w:t>
      </w:r>
      <w:proofErr w:type="gramEnd"/>
    </w:p>
    <w:p w14:paraId="2D0D94E8" w14:textId="58877736" w:rsidR="0066465E" w:rsidRDefault="0066465E" w:rsidP="00643E59">
      <w:pPr>
        <w:pStyle w:val="BodyTextBullet1"/>
      </w:pPr>
      <w:r>
        <w:t xml:space="preserve">the child will be connected with and contribute to his or her </w:t>
      </w:r>
      <w:proofErr w:type="gramStart"/>
      <w:r>
        <w:t>world;</w:t>
      </w:r>
      <w:proofErr w:type="gramEnd"/>
    </w:p>
    <w:p w14:paraId="7D16668A" w14:textId="703978E1" w:rsidR="0066465E" w:rsidRDefault="0066465E" w:rsidP="00643E59">
      <w:pPr>
        <w:pStyle w:val="BodyTextBullet1"/>
      </w:pPr>
      <w:r>
        <w:t xml:space="preserve">the child will have a strong sense of </w:t>
      </w:r>
      <w:proofErr w:type="gramStart"/>
      <w:r>
        <w:t>wellbeing;</w:t>
      </w:r>
      <w:proofErr w:type="gramEnd"/>
    </w:p>
    <w:p w14:paraId="5F68A94D" w14:textId="375E6FE3" w:rsidR="0066465E" w:rsidRDefault="0066465E" w:rsidP="00643E59">
      <w:pPr>
        <w:pStyle w:val="BodyTextBullet1"/>
      </w:pPr>
      <w:r>
        <w:t xml:space="preserve">the child will be a confident and involved </w:t>
      </w:r>
      <w:proofErr w:type="gramStart"/>
      <w:r>
        <w:t>learner;</w:t>
      </w:r>
      <w:proofErr w:type="gramEnd"/>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t>Curriculum:</w:t>
      </w:r>
      <w:r>
        <w:t xml:space="preserve"> </w:t>
      </w:r>
      <w:r w:rsidR="008F2ED5">
        <w:t xml:space="preserve">in the early childhood setting curriculum includes all the interactions, experiences, activities, </w:t>
      </w:r>
      <w:proofErr w:type="gramStart"/>
      <w:r w:rsidR="008F2ED5">
        <w:t>routines</w:t>
      </w:r>
      <w:proofErr w:type="gramEnd"/>
      <w:r w:rsidR="008F2ED5">
        <w:t xml:space="preserve">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lastRenderedPageBreak/>
        <w:t>Learning:</w:t>
      </w:r>
      <w:r>
        <w:t xml:space="preserve"> </w:t>
      </w:r>
      <w:r w:rsidR="008F2ED5">
        <w:t xml:space="preserve">is the process of gaining knowledge, </w:t>
      </w:r>
      <w:proofErr w:type="gramStart"/>
      <w:r w:rsidR="008F2ED5">
        <w:t>skills</w:t>
      </w:r>
      <w:proofErr w:type="gramEnd"/>
      <w:r w:rsidR="008F2ED5">
        <w:t xml:space="preserve"> and dispositions and from birth children naturally use exploration to expand their intellectual, physical, social, emotional and creative capacities. Life-long learning is acknowledged as a self-motivated process that extends intellectual, </w:t>
      </w:r>
      <w:proofErr w:type="gramStart"/>
      <w:r w:rsidR="008F2ED5">
        <w:t>vocational</w:t>
      </w:r>
      <w:proofErr w:type="gramEnd"/>
      <w:r w:rsidR="008F2ED5">
        <w:t xml:space="preserve">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w:t>
      </w:r>
      <w:proofErr w:type="gramStart"/>
      <w:r>
        <w:t>knowledge</w:t>
      </w:r>
      <w:proofErr w:type="gramEnd"/>
      <w:r>
        <w:t xml:space="preserv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 xml:space="preserve">a context and a process for learning through which children organise and make sense of their social worlds, as they engage actively with people, </w:t>
      </w:r>
      <w:proofErr w:type="gramStart"/>
      <w:r w:rsidR="001B6F15">
        <w:t>objects</w:t>
      </w:r>
      <w:proofErr w:type="gramEnd"/>
      <w:r w:rsidR="001B6F15">
        <w:t xml:space="preserve">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A5FA1"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proofErr w:type="spellStart"/>
      <w:r w:rsidRPr="001B6F15">
        <w:t>Marrung</w:t>
      </w:r>
      <w:proofErr w:type="spellEnd"/>
      <w:r w:rsidRPr="001B6F15">
        <w:t xml:space="preserve">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w:t>
      </w:r>
      <w:proofErr w:type="gramStart"/>
      <w:r w:rsidR="005F5F68">
        <w:t>Health</w:t>
      </w:r>
      <w:proofErr w:type="gramEnd"/>
      <w:r w:rsidR="005F5F68">
        <w:t xml:space="preserve"> </w:t>
      </w:r>
      <w:r>
        <w:t>and Active Play</w:t>
      </w:r>
    </w:p>
    <w:p w14:paraId="6BBE6157" w14:textId="02F4F8EA" w:rsidR="000B2575" w:rsidRDefault="000B2575" w:rsidP="0088690D">
      <w:pPr>
        <w:pStyle w:val="BodyTextBullet1"/>
      </w:pPr>
      <w:r>
        <w:t>Participation of Volunteers and Students</w:t>
      </w:r>
    </w:p>
    <w:p w14:paraId="01A93DF8" w14:textId="70AC2E2A" w:rsidR="000B2575" w:rsidRDefault="000B2575" w:rsidP="0088690D">
      <w:pPr>
        <w:pStyle w:val="BodyTextBullet1"/>
      </w:pPr>
      <w:r>
        <w:t>Road Safety 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78E9D"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88690D">
      <w:pPr>
        <w:pStyle w:val="BodyTextBullet1"/>
      </w:pPr>
      <w:r>
        <w:t xml:space="preserve">regularly seek feedback from everyone affected by the policy regarding its </w:t>
      </w:r>
      <w:proofErr w:type="gramStart"/>
      <w:r>
        <w:t>effectiveness</w:t>
      </w:r>
      <w:proofErr w:type="gramEnd"/>
    </w:p>
    <w:p w14:paraId="325168C6" w14:textId="77777777" w:rsidR="00F14293" w:rsidRDefault="00F14293" w:rsidP="0088690D">
      <w:pPr>
        <w:pStyle w:val="BodyTextBullet1"/>
      </w:pPr>
      <w:r>
        <w:t xml:space="preserve">monitor the implementation, compliance, complaints and incidents in relation to this </w:t>
      </w:r>
      <w:proofErr w:type="gramStart"/>
      <w:r>
        <w:t>policy</w:t>
      </w:r>
      <w:proofErr w:type="gramEnd"/>
    </w:p>
    <w:p w14:paraId="782D5329" w14:textId="77777777" w:rsidR="00F14293" w:rsidRDefault="00F14293" w:rsidP="0088690D">
      <w:pPr>
        <w:pStyle w:val="BodyTextBullet1"/>
      </w:pPr>
      <w:r>
        <w:t xml:space="preserve">keep the policy up to date with current legislation, research, policy and best </w:t>
      </w:r>
      <w:proofErr w:type="gramStart"/>
      <w:r>
        <w:t>practice</w:t>
      </w:r>
      <w:proofErr w:type="gramEnd"/>
    </w:p>
    <w:p w14:paraId="7DDC46EC" w14:textId="77777777" w:rsidR="00F14293" w:rsidRDefault="00F14293" w:rsidP="0088690D">
      <w:pPr>
        <w:pStyle w:val="BodyTextBullet1"/>
      </w:pPr>
      <w:r>
        <w:t xml:space="preserve">revise the policy and procedures as part of the service’s policy review cycle, or as </w:t>
      </w:r>
      <w:proofErr w:type="gramStart"/>
      <w:r>
        <w:t>required</w:t>
      </w:r>
      <w:proofErr w:type="gramEnd"/>
    </w:p>
    <w:p w14:paraId="01935376" w14:textId="40AFDA46" w:rsidR="00765382" w:rsidRDefault="00CF3494" w:rsidP="0088690D">
      <w:pPr>
        <w:pStyle w:val="BodyTextBullet1"/>
      </w:pPr>
      <w:r w:rsidRPr="00CF3494">
        <w:lastRenderedPageBreak/>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B50C"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88690D">
      <w:pPr>
        <w:pStyle w:val="BodyTextBullet1"/>
      </w:pPr>
      <w:r>
        <w:t>Nil</w:t>
      </w:r>
    </w:p>
    <w:p w14:paraId="10D20989" w14:textId="0EAB2BB7" w:rsidR="007B399F" w:rsidRDefault="00F14293" w:rsidP="0088690D">
      <w:pPr>
        <w:pStyle w:val="BODYTEXTELAA"/>
      </w:pPr>
      <w:r>
        <w:rPr>
          <w:noProof/>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EA1ED"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594C5C6F"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EndPr/>
        <w:sdtContent>
          <w:r w:rsidR="00964FF7">
            <w:t>[Bimbadeen Preschool]</w:t>
          </w:r>
        </w:sdtContent>
      </w:sdt>
      <w:r>
        <w:t xml:space="preserve"> on </w:t>
      </w:r>
      <w:r w:rsidR="00233584">
        <w:t>18</w:t>
      </w:r>
      <w:r w:rsidR="00233584" w:rsidRPr="00233584">
        <w:rPr>
          <w:vertAlign w:val="superscript"/>
        </w:rPr>
        <w:t>th</w:t>
      </w:r>
      <w:r w:rsidR="00233584">
        <w:t xml:space="preserve"> July 2023</w:t>
      </w:r>
      <w:r>
        <w:t>.</w:t>
      </w:r>
    </w:p>
    <w:p w14:paraId="63ABFB51" w14:textId="58D41082" w:rsidR="007B399F" w:rsidRDefault="009416A1" w:rsidP="0088690D">
      <w:pPr>
        <w:pStyle w:val="BODYTEXTELAA"/>
      </w:pPr>
      <w:r w:rsidRPr="009416A1">
        <w:rPr>
          <w:b/>
          <w:bCs/>
        </w:rPr>
        <w:t>REVIEW DATE:</w:t>
      </w:r>
      <w:r>
        <w:t xml:space="preserve"> </w:t>
      </w:r>
      <w:r w:rsidR="00964FF7">
        <w:t>JUNE 2026</w:t>
      </w:r>
    </w:p>
    <w:p w14:paraId="57D546F0" w14:textId="77777777" w:rsidR="007B399F" w:rsidRDefault="007B399F" w:rsidP="0088690D">
      <w:pPr>
        <w:pStyle w:val="BODYTEXTELAA"/>
      </w:pPr>
    </w:p>
    <w:p w14:paraId="2C0F5056" w14:textId="77777777" w:rsidR="007B399F" w:rsidRDefault="007B399F" w:rsidP="0088690D">
      <w:pPr>
        <w:pStyle w:val="BODYTEXTELAA"/>
      </w:pPr>
      <w:r>
        <w:rPr>
          <w:noProof/>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9A821"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456BFB">
      <w:pPr>
        <w:pStyle w:val="TableAttachmentTextBullet1"/>
        <w:framePr w:wrap="around"/>
        <w:numPr>
          <w:ilvl w:val="0"/>
          <w:numId w:val="0"/>
        </w:numPr>
      </w:pPr>
    </w:p>
    <w:sectPr w:rsidR="000C5FAE" w:rsidRP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73B4" w14:textId="77777777" w:rsidR="0076623A" w:rsidRDefault="0076623A" w:rsidP="004B56A8">
      <w:r>
        <w:separator/>
      </w:r>
    </w:p>
  </w:endnote>
  <w:endnote w:type="continuationSeparator" w:id="0">
    <w:p w14:paraId="15768985" w14:textId="77777777" w:rsidR="0076623A" w:rsidRDefault="0076623A" w:rsidP="004B56A8">
      <w:r>
        <w:continuationSeparator/>
      </w:r>
    </w:p>
  </w:endnote>
  <w:endnote w:type="continuationNotice" w:id="1">
    <w:p w14:paraId="644FFDD4" w14:textId="77777777" w:rsidR="0076623A" w:rsidRDefault="007662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CDFBE4A" w14:textId="77777777" w:rsidR="00DE7AF4" w:rsidRDefault="00DE7AF4">
            <w:pPr>
              <w:pStyle w:val="Footer"/>
            </w:pPr>
            <w:r>
              <w:rPr>
                <w:b/>
                <w:bCs/>
                <w:noProof/>
                <w:sz w:val="24"/>
                <w:szCs w:val="24"/>
              </w:rPr>
              <w:drawing>
                <wp:anchor distT="0" distB="0" distL="114300" distR="114300" simplePos="0" relativeHeight="251660800" behindDoc="0" locked="0" layoutInCell="1" allowOverlap="1" wp14:anchorId="14D7A536" wp14:editId="77484FDE">
                  <wp:simplePos x="0" y="0"/>
                  <wp:positionH relativeFrom="column">
                    <wp:posOffset>4586376</wp:posOffset>
                  </wp:positionH>
                  <wp:positionV relativeFrom="paragraph">
                    <wp:posOffset>-13970</wp:posOffset>
                  </wp:positionV>
                  <wp:extent cx="1590675" cy="53594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33944565" wp14:editId="2FC9A7A9">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42103688" w:rsidR="00DE7AF4" w:rsidRDefault="00233584"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July 23</w:t>
                                  </w:r>
                                  <w:r w:rsidR="00DE7AF4">
                                    <w:rPr>
                                      <w:rStyle w:val="FooterChar"/>
                                    </w:rPr>
                                    <w:fldChar w:fldCharType="end"/>
                                  </w:r>
                                </w:p>
                                <w:p w14:paraId="217D1BF2" w14:textId="1F9273E5" w:rsidR="00DE7AF4" w:rsidRDefault="00DE7AF4" w:rsidP="00DE7AF4">
                                  <w:pPr>
                                    <w:pStyle w:val="Footer"/>
                                  </w:pPr>
                                  <w:r>
                                    <w:t>© 202</w:t>
                                  </w:r>
                                  <w:r w:rsidR="00A7269F">
                                    <w:t>3</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90.5pt;margin-top:-4.35pt;width:270.7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" stroked="f">
                      <v:textbox style="mso-fit-shape-to-text:t">
                        <w:txbxContent>
                          <w:p w14:paraId="35308578" w14:textId="42103688" w:rsidR="00DE7AF4" w:rsidRDefault="00233584"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Pr>
                                <w:rStyle w:val="FooterChar"/>
                                <w:noProof/>
                              </w:rPr>
                              <w:t>July 23</w:t>
                            </w:r>
                            <w:r w:rsidR="00DE7AF4">
                              <w:rPr>
                                <w:rStyle w:val="FooterChar"/>
                              </w:rPr>
                              <w:fldChar w:fldCharType="end"/>
                            </w:r>
                          </w:p>
                          <w:p w14:paraId="217D1BF2" w14:textId="1F9273E5" w:rsidR="00DE7AF4" w:rsidRDefault="00DE7AF4" w:rsidP="00DE7AF4">
                            <w:pPr>
                              <w:pStyle w:val="Footer"/>
                            </w:pPr>
                            <w:r>
                              <w:t>© 202</w:t>
                            </w:r>
                            <w:r w:rsidR="00A7269F">
                              <w:t>3</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941D62" w14:textId="77777777" w:rsidR="00207B38" w:rsidRDefault="00207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5514" w14:textId="77777777" w:rsidR="00207B38" w:rsidRDefault="00207B38">
    <w:pPr>
      <w:pStyle w:val="Footer"/>
    </w:pPr>
    <w:r>
      <w:rPr>
        <w:noProof/>
      </w:rPr>
      <mc:AlternateContent>
        <mc:Choice Requires="wps">
          <w:drawing>
            <wp:anchor distT="45720" distB="45720" distL="114300" distR="114300" simplePos="0" relativeHeight="251654656" behindDoc="0" locked="0" layoutInCell="1" allowOverlap="1" wp14:anchorId="4A0DA84C" wp14:editId="5E750988">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7AA1FC44" w:rsidR="00207B38" w:rsidRDefault="00233584"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July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29" type="#_x0000_t202" style="position:absolute;margin-left:91.6pt;margin-top:-6.6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v/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" stroked="f">
              <v:textbox style="mso-fit-shape-to-text:t">
                <w:txbxContent>
                  <w:p w14:paraId="3C97E376" w14:textId="7AA1FC44" w:rsidR="00207B38" w:rsidRDefault="00233584"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91128">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Pr>
                        <w:rStyle w:val="FooterChar"/>
                        <w:noProof/>
                      </w:rPr>
                      <w:t>July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5680" behindDoc="0" locked="0" layoutInCell="1" allowOverlap="1" wp14:anchorId="1C149176" wp14:editId="4AFB8FD4">
          <wp:simplePos x="0" y="0"/>
          <wp:positionH relativeFrom="column">
            <wp:posOffset>4595700</wp:posOffset>
          </wp:positionH>
          <wp:positionV relativeFrom="paragraph">
            <wp:posOffset>-32410</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191C127"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8540" w14:textId="77777777" w:rsidR="0076623A" w:rsidRDefault="0076623A" w:rsidP="004B56A8">
      <w:r>
        <w:separator/>
      </w:r>
    </w:p>
  </w:footnote>
  <w:footnote w:type="continuationSeparator" w:id="0">
    <w:p w14:paraId="714A8800" w14:textId="77777777" w:rsidR="0076623A" w:rsidRDefault="0076623A" w:rsidP="004B56A8">
      <w:r>
        <w:continuationSeparator/>
      </w:r>
    </w:p>
  </w:footnote>
  <w:footnote w:type="continuationNotice" w:id="1">
    <w:p w14:paraId="4B78CA24" w14:textId="77777777" w:rsidR="0076623A" w:rsidRDefault="007662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2D90" w14:textId="77777777" w:rsidR="00207B38" w:rsidRDefault="00DE7AF4">
    <w:pPr>
      <w:pStyle w:val="Header"/>
    </w:pPr>
    <w:r>
      <w:rPr>
        <w:noProof/>
      </w:rPr>
      <w:drawing>
        <wp:anchor distT="0" distB="0" distL="114300" distR="114300" simplePos="0" relativeHeight="251659776" behindDoc="1" locked="0" layoutInCell="1" allowOverlap="1" wp14:anchorId="65B16930" wp14:editId="7A5057E1">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2895" w14:textId="77777777" w:rsidR="009B3CF1" w:rsidRDefault="00207B38">
    <w:pPr>
      <w:pStyle w:val="Header"/>
    </w:pPr>
    <w:r>
      <w:rPr>
        <w:noProof/>
      </w:rPr>
      <mc:AlternateContent>
        <mc:Choice Requires="wps">
          <w:drawing>
            <wp:anchor distT="45720" distB="45720" distL="114300" distR="114300" simplePos="0" relativeHeight="251658752" behindDoc="0" locked="0" layoutInCell="1" allowOverlap="1" wp14:anchorId="09E4508D" wp14:editId="1F361F02">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8" type="#_x0000_t202" style="position:absolute;margin-left:-2.85pt;margin-top:44.3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v:textbox>
              <w10:wrap type="topAndBottom"/>
            </v:shape>
          </w:pict>
        </mc:Fallback>
      </mc:AlternateContent>
    </w:r>
    <w:r>
      <w:rPr>
        <w:noProof/>
      </w:rPr>
      <w:drawing>
        <wp:anchor distT="0" distB="0" distL="114300" distR="114300" simplePos="0" relativeHeight="251657728" behindDoc="1" locked="0" layoutInCell="1" allowOverlap="1" wp14:anchorId="00DA6615" wp14:editId="6631CA98">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3748100">
    <w:abstractNumId w:val="9"/>
  </w:num>
  <w:num w:numId="2" w16cid:durableId="267588561">
    <w:abstractNumId w:val="10"/>
  </w:num>
  <w:num w:numId="3" w16cid:durableId="1804615245">
    <w:abstractNumId w:val="0"/>
  </w:num>
  <w:num w:numId="4" w16cid:durableId="1128277056">
    <w:abstractNumId w:val="7"/>
  </w:num>
  <w:num w:numId="5" w16cid:durableId="73901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142464">
    <w:abstractNumId w:val="2"/>
  </w:num>
  <w:num w:numId="7" w16cid:durableId="1822456267">
    <w:abstractNumId w:val="3"/>
  </w:num>
  <w:num w:numId="8" w16cid:durableId="836724423">
    <w:abstractNumId w:val="4"/>
  </w:num>
  <w:num w:numId="9" w16cid:durableId="1220093520">
    <w:abstractNumId w:val="8"/>
  </w:num>
  <w:num w:numId="10" w16cid:durableId="1309093554">
    <w:abstractNumId w:val="5"/>
  </w:num>
  <w:num w:numId="11" w16cid:durableId="72628016">
    <w:abstractNumId w:val="1"/>
  </w:num>
  <w:num w:numId="12" w16cid:durableId="1487428862">
    <w:abstractNumId w:val="6"/>
  </w:num>
  <w:num w:numId="13" w16cid:durableId="700208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B77"/>
    <w:rsid w:val="00003376"/>
    <w:rsid w:val="00010D33"/>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9072A"/>
    <w:rsid w:val="000A0454"/>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60CEC"/>
    <w:rsid w:val="00163256"/>
    <w:rsid w:val="001634AF"/>
    <w:rsid w:val="0016385C"/>
    <w:rsid w:val="0016410E"/>
    <w:rsid w:val="0016422C"/>
    <w:rsid w:val="0016523E"/>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6796"/>
    <w:rsid w:val="00231A33"/>
    <w:rsid w:val="00233584"/>
    <w:rsid w:val="00236D18"/>
    <w:rsid w:val="0025299E"/>
    <w:rsid w:val="00254C66"/>
    <w:rsid w:val="002552E2"/>
    <w:rsid w:val="002567A8"/>
    <w:rsid w:val="00260CD7"/>
    <w:rsid w:val="00261AC3"/>
    <w:rsid w:val="00265420"/>
    <w:rsid w:val="002674BA"/>
    <w:rsid w:val="002720D8"/>
    <w:rsid w:val="00276BF1"/>
    <w:rsid w:val="0028724C"/>
    <w:rsid w:val="00291128"/>
    <w:rsid w:val="00291F6C"/>
    <w:rsid w:val="00296689"/>
    <w:rsid w:val="002A1746"/>
    <w:rsid w:val="002A2E00"/>
    <w:rsid w:val="002B132E"/>
    <w:rsid w:val="002B1C7D"/>
    <w:rsid w:val="002B33CE"/>
    <w:rsid w:val="002B379D"/>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41A0B"/>
    <w:rsid w:val="00341DBC"/>
    <w:rsid w:val="003426BA"/>
    <w:rsid w:val="00355A9B"/>
    <w:rsid w:val="0036288E"/>
    <w:rsid w:val="00362FD7"/>
    <w:rsid w:val="003767FB"/>
    <w:rsid w:val="00381FBD"/>
    <w:rsid w:val="00382B21"/>
    <w:rsid w:val="003833EA"/>
    <w:rsid w:val="00384197"/>
    <w:rsid w:val="003848D7"/>
    <w:rsid w:val="00384DB7"/>
    <w:rsid w:val="00386D4A"/>
    <w:rsid w:val="00391C34"/>
    <w:rsid w:val="00395F1B"/>
    <w:rsid w:val="003A43F9"/>
    <w:rsid w:val="003B15E1"/>
    <w:rsid w:val="003B1722"/>
    <w:rsid w:val="003B4494"/>
    <w:rsid w:val="003C7219"/>
    <w:rsid w:val="003C7ACB"/>
    <w:rsid w:val="003D0936"/>
    <w:rsid w:val="003D0D41"/>
    <w:rsid w:val="003D227B"/>
    <w:rsid w:val="003D5467"/>
    <w:rsid w:val="003E4513"/>
    <w:rsid w:val="003E57FD"/>
    <w:rsid w:val="003F2A26"/>
    <w:rsid w:val="003F7053"/>
    <w:rsid w:val="003F7B7D"/>
    <w:rsid w:val="004032A9"/>
    <w:rsid w:val="004044AD"/>
    <w:rsid w:val="004103D4"/>
    <w:rsid w:val="00416A8B"/>
    <w:rsid w:val="00423BE9"/>
    <w:rsid w:val="00424213"/>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A672E"/>
    <w:rsid w:val="004A7F24"/>
    <w:rsid w:val="004B06F2"/>
    <w:rsid w:val="004B0E2D"/>
    <w:rsid w:val="004B54E5"/>
    <w:rsid w:val="004B56A8"/>
    <w:rsid w:val="004B7E21"/>
    <w:rsid w:val="004C1943"/>
    <w:rsid w:val="004D16C4"/>
    <w:rsid w:val="004E21F5"/>
    <w:rsid w:val="004E3379"/>
    <w:rsid w:val="004E47CD"/>
    <w:rsid w:val="004E6BFE"/>
    <w:rsid w:val="004F7612"/>
    <w:rsid w:val="004F7B51"/>
    <w:rsid w:val="005015EA"/>
    <w:rsid w:val="00502982"/>
    <w:rsid w:val="00506BEB"/>
    <w:rsid w:val="005108CE"/>
    <w:rsid w:val="00511C43"/>
    <w:rsid w:val="0051221B"/>
    <w:rsid w:val="005147C0"/>
    <w:rsid w:val="00514858"/>
    <w:rsid w:val="005251EE"/>
    <w:rsid w:val="005322C6"/>
    <w:rsid w:val="005376E1"/>
    <w:rsid w:val="0054103D"/>
    <w:rsid w:val="00541320"/>
    <w:rsid w:val="00542085"/>
    <w:rsid w:val="00553919"/>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E59AE"/>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4397"/>
    <w:rsid w:val="00824297"/>
    <w:rsid w:val="00832B1A"/>
    <w:rsid w:val="00833EDC"/>
    <w:rsid w:val="00835A07"/>
    <w:rsid w:val="00843221"/>
    <w:rsid w:val="00846D6C"/>
    <w:rsid w:val="00860B35"/>
    <w:rsid w:val="008619AA"/>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ED5"/>
    <w:rsid w:val="008F768B"/>
    <w:rsid w:val="00900DE5"/>
    <w:rsid w:val="0090241F"/>
    <w:rsid w:val="00906830"/>
    <w:rsid w:val="00907C7D"/>
    <w:rsid w:val="00910916"/>
    <w:rsid w:val="009316EC"/>
    <w:rsid w:val="009350C3"/>
    <w:rsid w:val="009379B3"/>
    <w:rsid w:val="009416A1"/>
    <w:rsid w:val="0094322F"/>
    <w:rsid w:val="00944C08"/>
    <w:rsid w:val="009521F1"/>
    <w:rsid w:val="00952DC0"/>
    <w:rsid w:val="00956BC5"/>
    <w:rsid w:val="00964118"/>
    <w:rsid w:val="00964FF7"/>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3712"/>
    <w:rsid w:val="00A35E4C"/>
    <w:rsid w:val="00A42FAE"/>
    <w:rsid w:val="00A462F6"/>
    <w:rsid w:val="00A478E3"/>
    <w:rsid w:val="00A52A09"/>
    <w:rsid w:val="00A65018"/>
    <w:rsid w:val="00A71B79"/>
    <w:rsid w:val="00A7269F"/>
    <w:rsid w:val="00A73182"/>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6CBB"/>
    <w:rsid w:val="00B36E92"/>
    <w:rsid w:val="00B57BF8"/>
    <w:rsid w:val="00B64039"/>
    <w:rsid w:val="00B67D88"/>
    <w:rsid w:val="00B712C5"/>
    <w:rsid w:val="00B73412"/>
    <w:rsid w:val="00B741C8"/>
    <w:rsid w:val="00B825CE"/>
    <w:rsid w:val="00B931F3"/>
    <w:rsid w:val="00BA24CD"/>
    <w:rsid w:val="00BA4817"/>
    <w:rsid w:val="00BA6F06"/>
    <w:rsid w:val="00BB0EAC"/>
    <w:rsid w:val="00BC2920"/>
    <w:rsid w:val="00BC2FE0"/>
    <w:rsid w:val="00BC5693"/>
    <w:rsid w:val="00BD01D0"/>
    <w:rsid w:val="00BD0E0E"/>
    <w:rsid w:val="00BD1E7A"/>
    <w:rsid w:val="00BD29FB"/>
    <w:rsid w:val="00BD2A92"/>
    <w:rsid w:val="00BE6BFA"/>
    <w:rsid w:val="00BF2569"/>
    <w:rsid w:val="00BF3350"/>
    <w:rsid w:val="00BF455E"/>
    <w:rsid w:val="00BF4B78"/>
    <w:rsid w:val="00BF6107"/>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8182C"/>
    <w:rsid w:val="00C94FB0"/>
    <w:rsid w:val="00CA6F76"/>
    <w:rsid w:val="00CA7FA4"/>
    <w:rsid w:val="00CB6130"/>
    <w:rsid w:val="00CC0A2D"/>
    <w:rsid w:val="00CD1496"/>
    <w:rsid w:val="00CE5400"/>
    <w:rsid w:val="00CE65D9"/>
    <w:rsid w:val="00CF069C"/>
    <w:rsid w:val="00CF14FE"/>
    <w:rsid w:val="00CF3494"/>
    <w:rsid w:val="00CF75C6"/>
    <w:rsid w:val="00D04C15"/>
    <w:rsid w:val="00D15AAE"/>
    <w:rsid w:val="00D213D1"/>
    <w:rsid w:val="00D21626"/>
    <w:rsid w:val="00D22CE7"/>
    <w:rsid w:val="00D2401F"/>
    <w:rsid w:val="00D41A93"/>
    <w:rsid w:val="00D429E8"/>
    <w:rsid w:val="00D45FFA"/>
    <w:rsid w:val="00D46899"/>
    <w:rsid w:val="00D47C7A"/>
    <w:rsid w:val="00D5593B"/>
    <w:rsid w:val="00D61E76"/>
    <w:rsid w:val="00D77535"/>
    <w:rsid w:val="00D77FB2"/>
    <w:rsid w:val="00D87679"/>
    <w:rsid w:val="00D87754"/>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717C1"/>
    <w:rsid w:val="00E870D3"/>
    <w:rsid w:val="00E948B8"/>
    <w:rsid w:val="00EA30B0"/>
    <w:rsid w:val="00EA3BBC"/>
    <w:rsid w:val="00EB1619"/>
    <w:rsid w:val="00EB4AD1"/>
    <w:rsid w:val="00EB7B3A"/>
    <w:rsid w:val="00EC1EA4"/>
    <w:rsid w:val="00EC20D8"/>
    <w:rsid w:val="00EC29F3"/>
    <w:rsid w:val="00EC2EBA"/>
    <w:rsid w:val="00EC474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77A2"/>
    <w:rsid w:val="00F33EB8"/>
    <w:rsid w:val="00F35581"/>
    <w:rsid w:val="00F359D9"/>
    <w:rsid w:val="00F3750A"/>
    <w:rsid w:val="00F405D8"/>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2405D4"/>
    <w:rsid w:val="003F7B7D"/>
    <w:rsid w:val="0045659E"/>
    <w:rsid w:val="00B931FF"/>
    <w:rsid w:val="00DB0DD6"/>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DBBFD907-3127-4BC4-9CAA-4F1D360689C5}">
  <ds:schemaRefs>
    <ds:schemaRef ds:uri="http://purl.org/dc/terms/"/>
    <ds:schemaRef ds:uri="80c371f2-f553-40d3-86dc-a7a8f60e6f81"/>
    <ds:schemaRef ds:uri="http://schemas.openxmlformats.org/package/2006/metadata/core-properties"/>
    <ds:schemaRef ds:uri="001da294-c291-4bab-b0f5-0086dc5cf8a5"/>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97696C2-837A-41E3-A8D7-4277E54D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attachment.dotx</Template>
  <TotalTime>3</TotalTime>
  <Pages>6</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Educational Program </vt:lpstr>
    </vt:vector>
  </TitlesOfParts>
  <Company>[Bimbadeen Preschool]</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Bimbadeen Preschool</cp:lastModifiedBy>
  <cp:revision>3</cp:revision>
  <dcterms:created xsi:type="dcterms:W3CDTF">2023-07-12T06:48:00Z</dcterms:created>
  <dcterms:modified xsi:type="dcterms:W3CDTF">2023-07-20T05:35:00Z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